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69"/>
        <w:ind w:left="106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sz w:val="24"/>
        </w:rPr>
      </w:r>
      <w:r>
        <w:rPr>
          <w:rFonts w:ascii="Arial"/>
          <w:b/>
          <w:spacing w:val="-1"/>
          <w:sz w:val="24"/>
          <w:u w:val="thick" w:color="000000"/>
        </w:rPr>
        <w:t>Anlage</w:t>
      </w:r>
      <w:r>
        <w:rPr>
          <w:rFonts w:ascii="Arial"/>
          <w:b/>
          <w:spacing w:val="1"/>
          <w:sz w:val="24"/>
          <w:u w:val="thick" w:color="000000"/>
        </w:rPr>
        <w:t> </w:t>
      </w:r>
      <w:r>
        <w:rPr>
          <w:rFonts w:ascii="Arial"/>
          <w:b/>
          <w:spacing w:val="-1"/>
          <w:sz w:val="24"/>
          <w:u w:val="thick" w:color="000000"/>
        </w:rPr>
        <w:t>zum</w:t>
      </w:r>
      <w:r>
        <w:rPr>
          <w:rFonts w:ascii="Arial"/>
          <w:b/>
          <w:sz w:val="24"/>
          <w:u w:val="thick" w:color="000000"/>
        </w:rPr>
        <w:t> </w:t>
      </w:r>
      <w:r>
        <w:rPr>
          <w:rFonts w:ascii="Arial"/>
          <w:b/>
          <w:spacing w:val="-1"/>
          <w:sz w:val="24"/>
          <w:u w:val="thick" w:color="000000"/>
        </w:rPr>
        <w:t>Zwischennachweis/Verwendungsnachweis</w:t>
      </w:r>
      <w:r>
        <w:rPr>
          <w:rFonts w:ascii="Arial"/>
          <w:b/>
          <w:sz w:val="24"/>
        </w:rPr>
      </w:r>
      <w:r>
        <w:rPr>
          <w:rFonts w:ascii="Arial"/>
          <w:sz w:val="24"/>
        </w:rPr>
      </w:r>
    </w:p>
    <w:p>
      <w:pPr>
        <w:spacing w:line="240" w:lineRule="auto" w:before="6"/>
        <w:rPr>
          <w:rFonts w:ascii="Arial" w:hAnsi="Arial" w:cs="Arial" w:eastAsia="Arial"/>
          <w:b/>
          <w:bCs/>
          <w:sz w:val="17"/>
          <w:szCs w:val="17"/>
        </w:rPr>
      </w:pPr>
    </w:p>
    <w:p>
      <w:pPr>
        <w:spacing w:before="74"/>
        <w:ind w:left="106" w:right="0" w:firstLine="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 w:hAnsi="Arial"/>
          <w:b/>
          <w:spacing w:val="-1"/>
          <w:sz w:val="20"/>
        </w:rPr>
        <w:t>Liste</w:t>
      </w:r>
      <w:r>
        <w:rPr>
          <w:rFonts w:ascii="Arial" w:hAnsi="Arial"/>
          <w:b/>
          <w:spacing w:val="-10"/>
          <w:sz w:val="20"/>
        </w:rPr>
        <w:t> </w:t>
      </w:r>
      <w:r>
        <w:rPr>
          <w:rFonts w:ascii="Arial" w:hAnsi="Arial"/>
          <w:b/>
          <w:spacing w:val="-1"/>
          <w:sz w:val="20"/>
        </w:rPr>
        <w:t>der</w:t>
      </w:r>
      <w:r>
        <w:rPr>
          <w:rFonts w:ascii="Arial" w:hAnsi="Arial"/>
          <w:b/>
          <w:spacing w:val="-8"/>
          <w:sz w:val="20"/>
        </w:rPr>
        <w:t> </w:t>
      </w:r>
      <w:r>
        <w:rPr>
          <w:rFonts w:ascii="Arial" w:hAnsi="Arial"/>
          <w:b/>
          <w:spacing w:val="-1"/>
          <w:sz w:val="20"/>
        </w:rPr>
        <w:t>Gegenstände</w:t>
      </w:r>
      <w:r>
        <w:rPr>
          <w:rFonts w:ascii="Arial" w:hAnsi="Arial"/>
          <w:b/>
          <w:spacing w:val="-8"/>
          <w:sz w:val="20"/>
        </w:rPr>
        <w:t> </w:t>
      </w:r>
      <w:r>
        <w:rPr>
          <w:rFonts w:ascii="Arial" w:hAnsi="Arial"/>
          <w:b/>
          <w:sz w:val="20"/>
        </w:rPr>
        <w:t>(Pos.</w:t>
      </w:r>
      <w:r>
        <w:rPr>
          <w:rFonts w:ascii="Arial" w:hAnsi="Arial"/>
          <w:b/>
          <w:spacing w:val="-10"/>
          <w:sz w:val="20"/>
        </w:rPr>
        <w:t> </w:t>
      </w:r>
      <w:r>
        <w:rPr>
          <w:rFonts w:ascii="Arial" w:hAnsi="Arial"/>
          <w:b/>
          <w:sz w:val="20"/>
        </w:rPr>
        <w:t>0850</w:t>
      </w:r>
      <w:r>
        <w:rPr>
          <w:rFonts w:ascii="Arial" w:hAnsi="Arial"/>
          <w:b/>
          <w:spacing w:val="-10"/>
          <w:sz w:val="20"/>
        </w:rPr>
        <w:t> </w:t>
      </w:r>
      <w:r>
        <w:rPr>
          <w:rFonts w:ascii="Arial" w:hAnsi="Arial"/>
          <w:b/>
          <w:sz w:val="20"/>
        </w:rPr>
        <w:t>des</w:t>
      </w:r>
      <w:r>
        <w:rPr>
          <w:rFonts w:ascii="Arial" w:hAnsi="Arial"/>
          <w:b/>
          <w:spacing w:val="-10"/>
          <w:sz w:val="20"/>
        </w:rPr>
        <w:t> </w:t>
      </w:r>
      <w:r>
        <w:rPr>
          <w:rFonts w:ascii="Arial" w:hAnsi="Arial"/>
          <w:b/>
          <w:spacing w:val="-1"/>
          <w:sz w:val="20"/>
        </w:rPr>
        <w:t>Gesamtfinanzierungsplanes</w:t>
      </w:r>
      <w:r>
        <w:rPr>
          <w:rFonts w:ascii="Arial" w:hAnsi="Arial"/>
          <w:b/>
          <w:spacing w:val="-9"/>
          <w:sz w:val="20"/>
        </w:rPr>
        <w:t> </w:t>
      </w:r>
      <w:r>
        <w:rPr>
          <w:rFonts w:ascii="Arial" w:hAnsi="Arial"/>
          <w:b/>
          <w:spacing w:val="-1"/>
          <w:sz w:val="20"/>
        </w:rPr>
        <w:t>bei</w:t>
      </w:r>
      <w:r>
        <w:rPr>
          <w:rFonts w:ascii="Arial" w:hAnsi="Arial"/>
          <w:b/>
          <w:spacing w:val="-8"/>
          <w:sz w:val="20"/>
        </w:rPr>
        <w:t> </w:t>
      </w:r>
      <w:r>
        <w:rPr>
          <w:rFonts w:ascii="Arial" w:hAnsi="Arial"/>
          <w:b/>
          <w:spacing w:val="-1"/>
          <w:sz w:val="20"/>
        </w:rPr>
        <w:t>Vorhaben</w:t>
      </w:r>
      <w:r>
        <w:rPr>
          <w:rFonts w:ascii="Arial" w:hAnsi="Arial"/>
          <w:b/>
          <w:spacing w:val="-9"/>
          <w:sz w:val="20"/>
        </w:rPr>
        <w:t> </w:t>
      </w:r>
      <w:r>
        <w:rPr>
          <w:rFonts w:ascii="Arial" w:hAnsi="Arial"/>
          <w:b/>
          <w:spacing w:val="-1"/>
          <w:sz w:val="20"/>
        </w:rPr>
        <w:t>auf</w:t>
      </w:r>
      <w:r>
        <w:rPr>
          <w:rFonts w:ascii="Arial" w:hAnsi="Arial"/>
          <w:b/>
          <w:spacing w:val="-5"/>
          <w:sz w:val="20"/>
        </w:rPr>
        <w:t> </w:t>
      </w:r>
      <w:r>
        <w:rPr>
          <w:rFonts w:ascii="Arial" w:hAnsi="Arial"/>
          <w:b/>
          <w:spacing w:val="-1"/>
          <w:sz w:val="20"/>
        </w:rPr>
        <w:t>Ausgabenbasis</w:t>
      </w:r>
      <w:r>
        <w:rPr>
          <w:rFonts w:ascii="Arial" w:hAnsi="Arial"/>
          <w:b/>
          <w:spacing w:val="-8"/>
          <w:sz w:val="20"/>
        </w:rPr>
        <w:t> </w:t>
      </w:r>
      <w:r>
        <w:rPr>
          <w:rFonts w:ascii="Arial" w:hAnsi="Arial"/>
          <w:b/>
          <w:spacing w:val="-2"/>
          <w:sz w:val="20"/>
        </w:rPr>
        <w:t>AZA)</w:t>
      </w:r>
      <w:r>
        <w:rPr>
          <w:rFonts w:ascii="Arial" w:hAnsi="Arial"/>
          <w:b/>
          <w:spacing w:val="-7"/>
          <w:sz w:val="20"/>
        </w:rPr>
        <w:t> </w:t>
      </w:r>
      <w:r>
        <w:rPr>
          <w:rFonts w:ascii="Arial" w:hAnsi="Arial"/>
          <w:b/>
          <w:sz w:val="20"/>
        </w:rPr>
        <w:t>zum</w:t>
      </w:r>
      <w:r>
        <w:rPr>
          <w:rFonts w:ascii="Arial" w:hAnsi="Arial"/>
          <w:b/>
          <w:spacing w:val="-9"/>
          <w:sz w:val="20"/>
        </w:rPr>
        <w:t> </w:t>
      </w:r>
      <w:r>
        <w:rPr>
          <w:rFonts w:ascii="Arial" w:hAnsi="Arial"/>
          <w:b/>
          <w:sz w:val="20"/>
        </w:rPr>
        <w:t>F&amp;E-Vorhaben</w:t>
      </w:r>
      <w:r>
        <w:rPr>
          <w:rFonts w:ascii="Arial" w:hAnsi="Arial"/>
          <w:b/>
          <w:spacing w:val="-7"/>
          <w:sz w:val="20"/>
        </w:rPr>
        <w:t> </w:t>
      </w:r>
      <w:r>
        <w:rPr>
          <w:rFonts w:ascii="Arial" w:hAnsi="Arial"/>
          <w:b/>
          <w:sz w:val="20"/>
        </w:rPr>
        <w:t>FKZ:</w:t>
      </w:r>
      <w:r>
        <w:rPr>
          <w:rFonts w:ascii="Arial" w:hAnsi="Arial"/>
          <w:b/>
          <w:spacing w:val="-9"/>
          <w:sz w:val="20"/>
        </w:rPr>
        <w:t> </w:t>
      </w:r>
      <w:r>
        <w:rPr>
          <w:rFonts w:ascii="Arial" w:hAnsi="Arial"/>
          <w:b/>
          <w:spacing w:val="-1"/>
          <w:sz w:val="20"/>
        </w:rPr>
        <w:t>................................</w:t>
      </w:r>
      <w:r>
        <w:rPr>
          <w:rFonts w:ascii="Arial" w:hAnsi="Arial"/>
          <w:sz w:val="20"/>
        </w:rPr>
      </w:r>
    </w:p>
    <w:p>
      <w:pPr>
        <w:spacing w:line="240" w:lineRule="auto" w:before="3"/>
        <w:rPr>
          <w:rFonts w:ascii="Arial" w:hAnsi="Arial" w:cs="Arial" w:eastAsia="Arial"/>
          <w:b/>
          <w:bCs/>
          <w:sz w:val="20"/>
          <w:szCs w:val="20"/>
        </w:rPr>
      </w:pPr>
    </w:p>
    <w:tbl>
      <w:tblPr>
        <w:tblW w:w="0" w:type="auto"/>
        <w:jc w:val="left"/>
        <w:tblInd w:w="9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8"/>
        <w:gridCol w:w="2126"/>
        <w:gridCol w:w="1135"/>
        <w:gridCol w:w="1133"/>
        <w:gridCol w:w="2129"/>
        <w:gridCol w:w="3401"/>
        <w:gridCol w:w="2887"/>
        <w:gridCol w:w="2074"/>
      </w:tblGrid>
      <w:tr>
        <w:trPr>
          <w:trHeight w:val="653" w:hRule="exact"/>
        </w:trPr>
        <w:tc>
          <w:tcPr>
            <w:tcW w:w="708" w:type="dxa"/>
            <w:tcBorders>
              <w:top w:val="single" w:sz="13" w:space="0" w:color="000000"/>
              <w:left w:val="single" w:sz="12" w:space="0" w:color="000000"/>
              <w:bottom w:val="single" w:sz="13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56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Lfd.Nr.</w:t>
            </w:r>
          </w:p>
        </w:tc>
        <w:tc>
          <w:tcPr>
            <w:tcW w:w="2126" w:type="dxa"/>
            <w:tcBorders>
              <w:top w:val="single" w:sz="13" w:space="0" w:color="000000"/>
              <w:left w:val="single" w:sz="12" w:space="0" w:color="000000"/>
              <w:bottom w:val="single" w:sz="13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/>
              <w:ind w:left="56" w:right="94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spacing w:val="-1"/>
                <w:sz w:val="18"/>
              </w:rPr>
              <w:t>Zuordnung</w:t>
            </w:r>
            <w:r>
              <w:rPr>
                <w:rFonts w:ascii="Arial" w:hAnsi="Arial"/>
                <w:spacing w:val="1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zur</w:t>
            </w:r>
            <w:r>
              <w:rPr>
                <w:rFonts w:ascii="Arial" w:hAnsi="Arial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Pos.</w:t>
            </w:r>
            <w:r>
              <w:rPr>
                <w:rFonts w:ascii="Arial" w:hAnsi="Arial"/>
                <w:spacing w:val="-2"/>
                <w:sz w:val="18"/>
              </w:rPr>
              <w:t> </w:t>
            </w:r>
            <w:r>
              <w:rPr>
                <w:rFonts w:ascii="Arial" w:hAnsi="Arial"/>
                <w:sz w:val="18"/>
              </w:rPr>
              <w:t>der</w:t>
            </w:r>
            <w:r>
              <w:rPr>
                <w:rFonts w:ascii="Arial" w:hAnsi="Arial"/>
                <w:spacing w:val="21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Geräteliste</w:t>
            </w:r>
            <w:r>
              <w:rPr>
                <w:rFonts w:ascii="Arial" w:hAnsi="Arial"/>
                <w:spacing w:val="-2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des</w:t>
            </w:r>
            <w:r>
              <w:rPr>
                <w:rFonts w:ascii="Arial" w:hAnsi="Arial"/>
                <w:spacing w:val="21"/>
                <w:sz w:val="18"/>
              </w:rPr>
              <w:t> </w:t>
            </w:r>
            <w:r>
              <w:rPr>
                <w:rFonts w:ascii="Arial" w:hAnsi="Arial"/>
                <w:spacing w:val="-1"/>
                <w:sz w:val="18"/>
              </w:rPr>
              <w:t>Zuwendungsbescheides</w:t>
            </w:r>
          </w:p>
        </w:tc>
        <w:tc>
          <w:tcPr>
            <w:tcW w:w="1135" w:type="dxa"/>
            <w:tcBorders>
              <w:top w:val="single" w:sz="13" w:space="0" w:color="000000"/>
              <w:left w:val="single" w:sz="12" w:space="0" w:color="000000"/>
              <w:bottom w:val="single" w:sz="13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/>
              <w:ind w:left="56" w:right="113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Datum</w:t>
            </w:r>
            <w:r>
              <w:rPr>
                <w:rFonts w:ascii="Arial"/>
                <w:spacing w:val="-6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der</w:t>
            </w:r>
            <w:r>
              <w:rPr>
                <w:rFonts w:ascii="Arial"/>
                <w:spacing w:val="22"/>
                <w:w w:val="99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Bestellung</w:t>
            </w:r>
            <w:r>
              <w:rPr>
                <w:rFonts w:ascii="Arial"/>
                <w:sz w:val="20"/>
              </w:rPr>
            </w:r>
          </w:p>
        </w:tc>
        <w:tc>
          <w:tcPr>
            <w:tcW w:w="1133" w:type="dxa"/>
            <w:tcBorders>
              <w:top w:val="single" w:sz="13" w:space="0" w:color="000000"/>
              <w:left w:val="single" w:sz="12" w:space="0" w:color="000000"/>
              <w:bottom w:val="single" w:sz="13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/>
              <w:ind w:left="56" w:right="111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Datum</w:t>
            </w:r>
            <w:r>
              <w:rPr>
                <w:rFonts w:ascii="Arial"/>
                <w:spacing w:val="-6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der</w:t>
            </w:r>
            <w:r>
              <w:rPr>
                <w:rFonts w:ascii="Arial"/>
                <w:spacing w:val="22"/>
                <w:w w:val="99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Lieferung</w:t>
            </w:r>
            <w:r>
              <w:rPr>
                <w:rFonts w:ascii="Arial"/>
                <w:sz w:val="20"/>
              </w:rPr>
            </w:r>
          </w:p>
        </w:tc>
        <w:tc>
          <w:tcPr>
            <w:tcW w:w="2129" w:type="dxa"/>
            <w:tcBorders>
              <w:top w:val="single" w:sz="13" w:space="0" w:color="000000"/>
              <w:left w:val="single" w:sz="12" w:space="0" w:color="000000"/>
              <w:bottom w:val="single" w:sz="13" w:space="0" w:color="000000"/>
              <w:right w:val="single" w:sz="12" w:space="0" w:color="000000"/>
            </w:tcBorders>
          </w:tcPr>
          <w:p>
            <w:pPr>
              <w:pStyle w:val="TableParagraph"/>
              <w:spacing w:line="226" w:lineRule="exact"/>
              <w:ind w:left="56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Inventarisierungs-Nr.*</w:t>
            </w:r>
            <w:r>
              <w:rPr>
                <w:rFonts w:ascii="Arial"/>
                <w:sz w:val="20"/>
              </w:rPr>
            </w:r>
          </w:p>
        </w:tc>
        <w:tc>
          <w:tcPr>
            <w:tcW w:w="3401" w:type="dxa"/>
            <w:tcBorders>
              <w:top w:val="single" w:sz="13" w:space="0" w:color="000000"/>
              <w:left w:val="single" w:sz="12" w:space="0" w:color="000000"/>
              <w:bottom w:val="single" w:sz="13" w:space="0" w:color="000000"/>
              <w:right w:val="single" w:sz="12" w:space="0" w:color="000000"/>
            </w:tcBorders>
          </w:tcPr>
          <w:p>
            <w:pPr>
              <w:pStyle w:val="TableParagraph"/>
              <w:spacing w:line="226" w:lineRule="exact"/>
              <w:ind w:left="5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Bezeichnung</w:t>
            </w:r>
            <w:r>
              <w:rPr>
                <w:rFonts w:ascii="Arial" w:hAnsi="Arial"/>
                <w:spacing w:val="-15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der</w:t>
            </w:r>
            <w:r>
              <w:rPr>
                <w:rFonts w:ascii="Arial" w:hAnsi="Arial"/>
                <w:spacing w:val="-13"/>
                <w:sz w:val="20"/>
              </w:rPr>
              <w:t> </w:t>
            </w:r>
            <w:r>
              <w:rPr>
                <w:rFonts w:ascii="Arial" w:hAnsi="Arial"/>
                <w:spacing w:val="-1"/>
                <w:sz w:val="20"/>
              </w:rPr>
              <w:t>Gegenstände</w:t>
            </w:r>
            <w:r>
              <w:rPr>
                <w:rFonts w:ascii="Arial" w:hAnsi="Arial"/>
                <w:sz w:val="20"/>
              </w:rPr>
            </w:r>
          </w:p>
        </w:tc>
        <w:tc>
          <w:tcPr>
            <w:tcW w:w="2887" w:type="dxa"/>
            <w:tcBorders>
              <w:top w:val="single" w:sz="13" w:space="0" w:color="000000"/>
              <w:left w:val="single" w:sz="12" w:space="0" w:color="000000"/>
              <w:bottom w:val="single" w:sz="13" w:space="0" w:color="000000"/>
              <w:right w:val="single" w:sz="12" w:space="0" w:color="000000"/>
            </w:tcBorders>
          </w:tcPr>
          <w:p>
            <w:pPr>
              <w:pStyle w:val="TableParagraph"/>
              <w:spacing w:line="226" w:lineRule="exact"/>
              <w:ind w:left="56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Hersteller,</w:t>
            </w:r>
            <w:r>
              <w:rPr>
                <w:rFonts w:ascii="Arial"/>
                <w:spacing w:val="-18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Lieferant</w:t>
            </w:r>
            <w:r>
              <w:rPr>
                <w:rFonts w:ascii="Arial"/>
                <w:sz w:val="20"/>
              </w:rPr>
            </w:r>
          </w:p>
        </w:tc>
        <w:tc>
          <w:tcPr>
            <w:tcW w:w="2074" w:type="dxa"/>
            <w:tcBorders>
              <w:top w:val="single" w:sz="13" w:space="0" w:color="000000"/>
              <w:left w:val="single" w:sz="12" w:space="0" w:color="000000"/>
              <w:bottom w:val="single" w:sz="13" w:space="0" w:color="000000"/>
              <w:right w:val="single" w:sz="12" w:space="0" w:color="000000"/>
            </w:tcBorders>
          </w:tcPr>
          <w:p>
            <w:pPr>
              <w:pStyle w:val="TableParagraph"/>
              <w:spacing w:line="226" w:lineRule="exact"/>
              <w:ind w:left="5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EUR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4790" w:hRule="exact"/>
        </w:trPr>
        <w:tc>
          <w:tcPr>
            <w:tcW w:w="708" w:type="dxa"/>
            <w:tcBorders>
              <w:top w:val="single" w:sz="13" w:space="0" w:color="000000"/>
              <w:left w:val="single" w:sz="12" w:space="0" w:color="000000"/>
              <w:bottom w:val="single" w:sz="13" w:space="0" w:color="000000"/>
              <w:right w:val="single" w:sz="12" w:space="0" w:color="000000"/>
            </w:tcBorders>
          </w:tcPr>
          <w:p>
            <w:pPr/>
          </w:p>
        </w:tc>
        <w:tc>
          <w:tcPr>
            <w:tcW w:w="2126" w:type="dxa"/>
            <w:tcBorders>
              <w:top w:val="single" w:sz="13" w:space="0" w:color="000000"/>
              <w:left w:val="single" w:sz="12" w:space="0" w:color="000000"/>
              <w:bottom w:val="single" w:sz="13" w:space="0" w:color="000000"/>
              <w:right w:val="single" w:sz="12" w:space="0" w:color="000000"/>
            </w:tcBorders>
          </w:tcPr>
          <w:p>
            <w:pPr/>
          </w:p>
        </w:tc>
        <w:tc>
          <w:tcPr>
            <w:tcW w:w="1135" w:type="dxa"/>
            <w:tcBorders>
              <w:top w:val="single" w:sz="13" w:space="0" w:color="000000"/>
              <w:left w:val="single" w:sz="12" w:space="0" w:color="000000"/>
              <w:bottom w:val="single" w:sz="13" w:space="0" w:color="000000"/>
              <w:right w:val="single" w:sz="12" w:space="0" w:color="000000"/>
            </w:tcBorders>
          </w:tcPr>
          <w:p>
            <w:pPr/>
          </w:p>
        </w:tc>
        <w:tc>
          <w:tcPr>
            <w:tcW w:w="1133" w:type="dxa"/>
            <w:tcBorders>
              <w:top w:val="single" w:sz="13" w:space="0" w:color="000000"/>
              <w:left w:val="single" w:sz="12" w:space="0" w:color="000000"/>
              <w:bottom w:val="single" w:sz="13" w:space="0" w:color="000000"/>
              <w:right w:val="single" w:sz="12" w:space="0" w:color="000000"/>
            </w:tcBorders>
          </w:tcPr>
          <w:p>
            <w:pPr/>
          </w:p>
        </w:tc>
        <w:tc>
          <w:tcPr>
            <w:tcW w:w="2129" w:type="dxa"/>
            <w:tcBorders>
              <w:top w:val="single" w:sz="13" w:space="0" w:color="000000"/>
              <w:left w:val="single" w:sz="12" w:space="0" w:color="000000"/>
              <w:bottom w:val="single" w:sz="13" w:space="0" w:color="000000"/>
              <w:right w:val="single" w:sz="12" w:space="0" w:color="000000"/>
            </w:tcBorders>
          </w:tcPr>
          <w:p>
            <w:pPr/>
          </w:p>
        </w:tc>
        <w:tc>
          <w:tcPr>
            <w:tcW w:w="3401" w:type="dxa"/>
            <w:tcBorders>
              <w:top w:val="single" w:sz="13" w:space="0" w:color="000000"/>
              <w:left w:val="single" w:sz="12" w:space="0" w:color="000000"/>
              <w:bottom w:val="single" w:sz="13" w:space="0" w:color="000000"/>
              <w:right w:val="single" w:sz="12" w:space="0" w:color="000000"/>
            </w:tcBorders>
          </w:tcPr>
          <w:p>
            <w:pPr/>
          </w:p>
        </w:tc>
        <w:tc>
          <w:tcPr>
            <w:tcW w:w="2887" w:type="dxa"/>
            <w:tcBorders>
              <w:top w:val="single" w:sz="13" w:space="0" w:color="000000"/>
              <w:left w:val="single" w:sz="12" w:space="0" w:color="000000"/>
              <w:bottom w:val="single" w:sz="13" w:space="0" w:color="000000"/>
              <w:right w:val="single" w:sz="12" w:space="0" w:color="000000"/>
            </w:tcBorders>
          </w:tcPr>
          <w:p>
            <w:pPr/>
          </w:p>
        </w:tc>
        <w:tc>
          <w:tcPr>
            <w:tcW w:w="2074" w:type="dxa"/>
            <w:tcBorders>
              <w:top w:val="single" w:sz="13" w:space="0" w:color="000000"/>
              <w:left w:val="single" w:sz="12" w:space="0" w:color="000000"/>
              <w:bottom w:val="single" w:sz="13" w:space="0" w:color="000000"/>
              <w:right w:val="single" w:sz="12" w:space="0" w:color="000000"/>
            </w:tcBorders>
          </w:tcPr>
          <w:p>
            <w:pPr/>
          </w:p>
        </w:tc>
      </w:tr>
      <w:tr>
        <w:trPr>
          <w:trHeight w:val="443" w:hRule="exact"/>
        </w:trPr>
        <w:tc>
          <w:tcPr>
            <w:tcW w:w="10632" w:type="dxa"/>
            <w:gridSpan w:val="6"/>
            <w:tcBorders>
              <w:top w:val="single" w:sz="13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3" w:lineRule="exact"/>
              <w:ind w:left="56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spacing w:val="-1"/>
                <w:sz w:val="18"/>
              </w:rPr>
              <w:t>Summe/Übertrag</w:t>
            </w:r>
          </w:p>
        </w:tc>
        <w:tc>
          <w:tcPr>
            <w:tcW w:w="2887" w:type="dxa"/>
            <w:tcBorders>
              <w:top w:val="single" w:sz="13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/>
          </w:p>
        </w:tc>
        <w:tc>
          <w:tcPr>
            <w:tcW w:w="2074" w:type="dxa"/>
            <w:tcBorders>
              <w:top w:val="single" w:sz="13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/>
          </w:p>
        </w:tc>
      </w:tr>
    </w:tbl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pStyle w:val="Heading1"/>
        <w:tabs>
          <w:tab w:pos="2438" w:val="left" w:leader="none"/>
          <w:tab w:pos="4442" w:val="left" w:leader="none"/>
        </w:tabs>
        <w:spacing w:line="240" w:lineRule="auto"/>
        <w:ind w:right="0"/>
        <w:jc w:val="left"/>
      </w:pPr>
      <w:r>
        <w:rPr>
          <w:w w:val="99"/>
        </w:rPr>
      </w:r>
      <w:r>
        <w:rPr>
          <w:w w:val="99"/>
          <w:u w:val="single" w:color="000000"/>
        </w:rPr>
        <w:t> </w:t>
      </w:r>
      <w:r>
        <w:rPr>
          <w:u w:val="single" w:color="000000"/>
        </w:rPr>
        <w:tab/>
      </w:r>
      <w:r>
        <w:rPr/>
      </w:r>
      <w:r>
        <w:rPr/>
        <w:t>,</w:t>
      </w:r>
      <w:r>
        <w:rPr>
          <w:spacing w:val="4"/>
        </w:rPr>
        <w:t> </w:t>
      </w:r>
      <w:r>
        <w:rPr>
          <w:spacing w:val="4"/>
          <w:w w:val="99"/>
        </w:rPr>
      </w:r>
      <w:r>
        <w:rPr>
          <w:w w:val="99"/>
          <w:u w:val="single" w:color="000000"/>
        </w:rPr>
        <w:t> </w:t>
      </w:r>
      <w:r>
        <w:rPr>
          <w:u w:val="single" w:color="000000"/>
        </w:rPr>
        <w:tab/>
      </w:r>
      <w:r>
        <w:rPr/>
      </w:r>
    </w:p>
    <w:p>
      <w:pPr>
        <w:spacing w:line="20" w:lineRule="atLeast"/>
        <w:ind w:left="7191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200.75pt;height:.65pt;mso-position-horizontal-relative:char;mso-position-vertical-relative:line" coordorigin="0,0" coordsize="4015,13">
            <v:group style="position:absolute;left:6;top:6;width:4002;height:2" coordorigin="6,6" coordsize="4002,2">
              <v:shape style="position:absolute;left:6;top:6;width:4002;height:2" coordorigin="6,6" coordsize="4002,0" path="m6,6l4008,6e" filled="false" stroked="true" strokeweight=".627480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tabs>
          <w:tab w:pos="2561" w:val="left" w:leader="none"/>
          <w:tab w:pos="7186" w:val="left" w:leader="none"/>
        </w:tabs>
        <w:spacing w:line="215" w:lineRule="exact" w:before="0"/>
        <w:ind w:left="106" w:right="0" w:firstLine="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/>
          <w:w w:val="95"/>
          <w:sz w:val="20"/>
        </w:rPr>
        <w:t>Ort</w:t>
        <w:tab/>
        <w:t>Datum</w:t>
        <w:tab/>
      </w:r>
      <w:r>
        <w:rPr>
          <w:rFonts w:ascii="Arial"/>
          <w:spacing w:val="-1"/>
          <w:sz w:val="20"/>
        </w:rPr>
        <w:t>Unterschrift</w:t>
      </w:r>
      <w:r>
        <w:rPr>
          <w:rFonts w:ascii="Arial"/>
          <w:sz w:val="20"/>
        </w:rPr>
      </w:r>
    </w:p>
    <w:p>
      <w:pPr>
        <w:spacing w:line="229" w:lineRule="exact" w:before="0"/>
        <w:ind w:left="106" w:right="0" w:firstLine="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/>
          <w:sz w:val="20"/>
        </w:rPr>
        <w:t>*</w:t>
      </w:r>
      <w:r>
        <w:rPr>
          <w:rFonts w:ascii="Arial"/>
          <w:spacing w:val="-10"/>
          <w:sz w:val="20"/>
        </w:rPr>
        <w:t> </w:t>
      </w:r>
      <w:r>
        <w:rPr>
          <w:rFonts w:ascii="Arial"/>
          <w:sz w:val="20"/>
        </w:rPr>
        <w:t>Die</w:t>
      </w:r>
      <w:r>
        <w:rPr>
          <w:rFonts w:ascii="Arial"/>
          <w:spacing w:val="-9"/>
          <w:sz w:val="20"/>
        </w:rPr>
        <w:t> </w:t>
      </w:r>
      <w:r>
        <w:rPr>
          <w:rFonts w:ascii="Arial"/>
          <w:spacing w:val="-1"/>
          <w:sz w:val="20"/>
        </w:rPr>
        <w:t>Inventarisierungs-Nr.</w:t>
      </w:r>
      <w:r>
        <w:rPr>
          <w:rFonts w:ascii="Arial"/>
          <w:spacing w:val="-9"/>
          <w:sz w:val="20"/>
        </w:rPr>
        <w:t> </w:t>
      </w:r>
      <w:r>
        <w:rPr>
          <w:rFonts w:ascii="Arial"/>
          <w:sz w:val="20"/>
        </w:rPr>
        <w:t>ist</w:t>
      </w:r>
      <w:r>
        <w:rPr>
          <w:rFonts w:ascii="Arial"/>
          <w:spacing w:val="-9"/>
          <w:sz w:val="20"/>
        </w:rPr>
        <w:t> </w:t>
      </w:r>
      <w:r>
        <w:rPr>
          <w:rFonts w:ascii="Arial"/>
          <w:spacing w:val="-1"/>
          <w:sz w:val="20"/>
        </w:rPr>
        <w:t>stets</w:t>
      </w:r>
      <w:r>
        <w:rPr>
          <w:rFonts w:ascii="Arial"/>
          <w:spacing w:val="-7"/>
          <w:sz w:val="20"/>
        </w:rPr>
        <w:t> </w:t>
      </w:r>
      <w:r>
        <w:rPr>
          <w:rFonts w:ascii="Arial"/>
          <w:spacing w:val="-1"/>
          <w:sz w:val="20"/>
        </w:rPr>
        <w:t>anzugeben.</w:t>
      </w:r>
      <w:r>
        <w:rPr>
          <w:rFonts w:ascii="Arial"/>
          <w:sz w:val="20"/>
        </w:rPr>
      </w:r>
    </w:p>
    <w:p>
      <w:pPr>
        <w:pStyle w:val="BodyText"/>
        <w:spacing w:line="184" w:lineRule="exact"/>
        <w:ind w:right="0"/>
        <w:jc w:val="left"/>
      </w:pPr>
      <w:r>
        <w:rPr>
          <w:spacing w:val="-1"/>
        </w:rPr>
        <w:t>Bei Ergänzungen,</w:t>
      </w:r>
      <w:r>
        <w:rPr>
          <w:spacing w:val="2"/>
        </w:rPr>
        <w:t> </w:t>
      </w:r>
      <w:r>
        <w:rPr>
          <w:spacing w:val="-1"/>
        </w:rPr>
        <w:t>Ausrüstungen</w:t>
      </w:r>
      <w:r>
        <w:rPr/>
        <w:t> </w:t>
      </w:r>
      <w:r>
        <w:rPr>
          <w:spacing w:val="-2"/>
        </w:rPr>
        <w:t>etc.</w:t>
      </w:r>
      <w:r>
        <w:rPr>
          <w:spacing w:val="2"/>
        </w:rPr>
        <w:t> </w:t>
      </w:r>
      <w:r>
        <w:rPr>
          <w:spacing w:val="-1"/>
        </w:rPr>
        <w:t>bitte</w:t>
      </w:r>
      <w:r>
        <w:rPr>
          <w:spacing w:val="-2"/>
        </w:rPr>
        <w:t> </w:t>
      </w:r>
      <w:r>
        <w:rPr>
          <w:spacing w:val="-1"/>
        </w:rPr>
        <w:t>die</w:t>
      </w:r>
      <w:r>
        <w:rPr/>
        <w:t> </w:t>
      </w:r>
      <w:r>
        <w:rPr>
          <w:spacing w:val="-1"/>
        </w:rPr>
        <w:t>die</w:t>
      </w:r>
      <w:r>
        <w:rPr>
          <w:spacing w:val="-2"/>
        </w:rPr>
        <w:t> </w:t>
      </w:r>
      <w:r>
        <w:rPr>
          <w:spacing w:val="-1"/>
        </w:rPr>
        <w:t>Inventarisierungs-Nr.</w:t>
      </w:r>
      <w:r>
        <w:rPr>
          <w:spacing w:val="2"/>
        </w:rPr>
        <w:t> </w:t>
      </w:r>
      <w:r>
        <w:rPr>
          <w:spacing w:val="-1"/>
        </w:rPr>
        <w:t>der</w:t>
      </w:r>
      <w:r>
        <w:rPr/>
        <w:t> </w:t>
      </w:r>
      <w:r>
        <w:rPr>
          <w:spacing w:val="-1"/>
        </w:rPr>
        <w:t>zugehörigen</w:t>
      </w:r>
      <w:r>
        <w:rPr/>
        <w:t> </w:t>
      </w:r>
      <w:r>
        <w:rPr>
          <w:spacing w:val="-1"/>
        </w:rPr>
        <w:t>Investition</w:t>
      </w:r>
      <w:r>
        <w:rPr/>
        <w:t> </w:t>
      </w:r>
      <w:r>
        <w:rPr>
          <w:spacing w:val="-2"/>
        </w:rPr>
        <w:t>eintragen</w:t>
      </w:r>
      <w:r>
        <w:rPr/>
        <w:t> </w:t>
      </w:r>
      <w:r>
        <w:rPr>
          <w:spacing w:val="-1"/>
        </w:rPr>
        <w:t>(z.</w:t>
      </w:r>
      <w:r>
        <w:rPr>
          <w:spacing w:val="2"/>
        </w:rPr>
        <w:t> </w:t>
      </w:r>
      <w:r>
        <w:rPr>
          <w:spacing w:val="-1"/>
        </w:rPr>
        <w:t>B.: </w:t>
      </w:r>
      <w:r>
        <w:rPr>
          <w:spacing w:val="-2"/>
        </w:rPr>
        <w:t>Festplatte,</w:t>
      </w:r>
      <w:r>
        <w:rPr>
          <w:spacing w:val="44"/>
        </w:rPr>
        <w:t> </w:t>
      </w:r>
      <w:r>
        <w:rPr>
          <w:spacing w:val="-1"/>
        </w:rPr>
        <w:t>Inventarisierungs-Nr.</w:t>
      </w:r>
      <w:r>
        <w:rPr>
          <w:spacing w:val="2"/>
        </w:rPr>
        <w:t> </w:t>
      </w:r>
      <w:r>
        <w:rPr>
          <w:spacing w:val="-2"/>
        </w:rPr>
        <w:t>des</w:t>
      </w:r>
      <w:r>
        <w:rPr>
          <w:spacing w:val="2"/>
        </w:rPr>
        <w:t> </w:t>
      </w:r>
      <w:r>
        <w:rPr>
          <w:spacing w:val="-1"/>
        </w:rPr>
        <w:t>Computers)</w:t>
      </w:r>
    </w:p>
    <w:sectPr>
      <w:type w:val="continuous"/>
      <w:pgSz w:w="16850" w:h="11910" w:orient="landscape"/>
      <w:pgMar w:top="1100" w:bottom="280" w:left="460" w:right="5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247"/>
    </w:pPr>
    <w:rPr>
      <w:rFonts w:ascii="Arial" w:hAnsi="Arial" w:eastAsia="Arial"/>
      <w:sz w:val="16"/>
      <w:szCs w:val="16"/>
    </w:rPr>
  </w:style>
  <w:style w:styleId="Heading1" w:type="paragraph">
    <w:name w:val="Heading 1"/>
    <w:basedOn w:val="Normal"/>
    <w:uiPriority w:val="1"/>
    <w:qFormat/>
    <w:pPr>
      <w:ind w:left="106"/>
      <w:outlineLvl w:val="1"/>
    </w:pPr>
    <w:rPr>
      <w:rFonts w:ascii="Arial" w:hAnsi="Arial" w:eastAsia="Arial"/>
      <w:sz w:val="20"/>
      <w:szCs w:val="2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 Dohmen</dc:creator>
  <dc:title>Anlage zum Verwendungsnachweis </dc:title>
  <dcterms:created xsi:type="dcterms:W3CDTF">2017-01-09T09:03:08Z</dcterms:created>
  <dcterms:modified xsi:type="dcterms:W3CDTF">2017-01-09T09:03:08Z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2013-02-27T00:00:00Z</vt:filetime>
  </property>
  <property fmtid="{D5CDD505-2E9C-101B-9397-08002B2CF9AE}" pid="3" name="LastSaved">
    <vt:filetime>2017-01-09T00:00:00Z</vt:filetime>
  </property>
</Properties>
</file>